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0943" w14:textId="77777777" w:rsidR="00713DA6" w:rsidRDefault="00713DA6" w:rsidP="00295CC6">
      <w:pPr>
        <w:pStyle w:val="prastasiniatinklio"/>
        <w:shd w:val="clear" w:color="auto" w:fill="FFFFFF"/>
        <w:spacing w:before="0" w:beforeAutospacing="0" w:after="195" w:afterAutospacing="0"/>
        <w:jc w:val="center"/>
        <w:rPr>
          <w:b/>
          <w:bCs/>
          <w:color w:val="FF0000"/>
          <w:sz w:val="32"/>
          <w:szCs w:val="32"/>
        </w:rPr>
      </w:pPr>
    </w:p>
    <w:p w14:paraId="653A56FC" w14:textId="45857CCF" w:rsidR="00295CC6" w:rsidRPr="00042780" w:rsidRDefault="00295CC6" w:rsidP="00295CC6">
      <w:pPr>
        <w:pStyle w:val="prastasiniatinklio"/>
        <w:shd w:val="clear" w:color="auto" w:fill="FFFFFF"/>
        <w:spacing w:before="0" w:beforeAutospacing="0" w:after="195" w:afterAutospacing="0"/>
        <w:jc w:val="center"/>
        <w:rPr>
          <w:b/>
          <w:bCs/>
          <w:color w:val="FF0000"/>
          <w:sz w:val="32"/>
          <w:szCs w:val="32"/>
        </w:rPr>
      </w:pPr>
      <w:r w:rsidRPr="00042780">
        <w:rPr>
          <w:b/>
          <w:bCs/>
          <w:color w:val="FF0000"/>
          <w:sz w:val="32"/>
          <w:szCs w:val="32"/>
        </w:rPr>
        <w:t xml:space="preserve"> IKIMOKYKLIN</w:t>
      </w:r>
      <w:r>
        <w:rPr>
          <w:b/>
          <w:bCs/>
          <w:color w:val="FF0000"/>
          <w:sz w:val="32"/>
          <w:szCs w:val="32"/>
        </w:rPr>
        <w:t>I</w:t>
      </w:r>
      <w:r w:rsidR="00DB675E">
        <w:rPr>
          <w:b/>
          <w:bCs/>
          <w:color w:val="FF0000"/>
          <w:sz w:val="32"/>
          <w:szCs w:val="32"/>
        </w:rPr>
        <w:t>O</w:t>
      </w:r>
      <w:r w:rsidRPr="00042780">
        <w:rPr>
          <w:b/>
          <w:bCs/>
          <w:color w:val="FF0000"/>
          <w:sz w:val="32"/>
          <w:szCs w:val="32"/>
        </w:rPr>
        <w:t xml:space="preserve"> BEI PRIEŠMOKYKLIN</w:t>
      </w:r>
      <w:r>
        <w:rPr>
          <w:b/>
          <w:bCs/>
          <w:color w:val="FF0000"/>
          <w:sz w:val="32"/>
          <w:szCs w:val="32"/>
        </w:rPr>
        <w:t>I</w:t>
      </w:r>
      <w:r w:rsidR="00DB675E">
        <w:rPr>
          <w:b/>
          <w:bCs/>
          <w:color w:val="FF0000"/>
          <w:sz w:val="32"/>
          <w:szCs w:val="32"/>
        </w:rPr>
        <w:t>O</w:t>
      </w:r>
      <w:r>
        <w:rPr>
          <w:b/>
          <w:bCs/>
          <w:color w:val="FF0000"/>
          <w:sz w:val="32"/>
          <w:szCs w:val="32"/>
        </w:rPr>
        <w:t xml:space="preserve"> </w:t>
      </w:r>
      <w:r w:rsidRPr="00042780">
        <w:rPr>
          <w:b/>
          <w:bCs/>
          <w:color w:val="FF0000"/>
          <w:sz w:val="32"/>
          <w:szCs w:val="32"/>
        </w:rPr>
        <w:t xml:space="preserve"> VAIKŲ UGDYM</w:t>
      </w:r>
      <w:r w:rsidR="007A798D">
        <w:rPr>
          <w:b/>
          <w:bCs/>
          <w:color w:val="FF0000"/>
          <w:sz w:val="32"/>
          <w:szCs w:val="32"/>
        </w:rPr>
        <w:t>O ORGANIZAVIMO SAUGOS PRIEMONĖS</w:t>
      </w:r>
      <w:r>
        <w:rPr>
          <w:b/>
          <w:bCs/>
          <w:color w:val="FF0000"/>
          <w:sz w:val="32"/>
          <w:szCs w:val="32"/>
        </w:rPr>
        <w:t xml:space="preserve"> EKSTREMALIOS PAD</w:t>
      </w:r>
      <w:r w:rsidR="004F23A5">
        <w:rPr>
          <w:b/>
          <w:bCs/>
          <w:color w:val="FF0000"/>
          <w:sz w:val="32"/>
          <w:szCs w:val="32"/>
        </w:rPr>
        <w:t>Ė</w:t>
      </w:r>
      <w:r>
        <w:rPr>
          <w:b/>
          <w:bCs/>
          <w:color w:val="FF0000"/>
          <w:sz w:val="32"/>
          <w:szCs w:val="32"/>
        </w:rPr>
        <w:t>TIES LAIKOTARPIU</w:t>
      </w:r>
      <w:r w:rsidR="006879A6">
        <w:rPr>
          <w:b/>
          <w:bCs/>
          <w:color w:val="FF0000"/>
          <w:sz w:val="32"/>
          <w:szCs w:val="32"/>
        </w:rPr>
        <w:t xml:space="preserve"> NUO 2021-09-01</w:t>
      </w:r>
    </w:p>
    <w:p w14:paraId="3848C8E2" w14:textId="77777777" w:rsidR="00295CC6" w:rsidRPr="009A774A" w:rsidRDefault="00295CC6" w:rsidP="00295CC6">
      <w:pPr>
        <w:pStyle w:val="prastasiniatinklio"/>
        <w:shd w:val="clear" w:color="auto" w:fill="FFFFFF"/>
        <w:spacing w:before="0" w:beforeAutospacing="0" w:after="195" w:afterAutospacing="0"/>
        <w:jc w:val="both"/>
        <w:rPr>
          <w:sz w:val="28"/>
          <w:szCs w:val="28"/>
        </w:rPr>
      </w:pPr>
      <w:r w:rsidRPr="009A774A">
        <w:rPr>
          <w:rStyle w:val="Grietas"/>
          <w:sz w:val="28"/>
          <w:szCs w:val="28"/>
        </w:rPr>
        <w:t>KĄ SVARBU ŽINOTI:</w:t>
      </w:r>
      <w:r w:rsidRPr="009A774A">
        <w:rPr>
          <w:sz w:val="28"/>
          <w:szCs w:val="28"/>
        </w:rPr>
        <w:t xml:space="preserve"> </w:t>
      </w:r>
    </w:p>
    <w:p w14:paraId="416E858B" w14:textId="717DA161" w:rsidR="004F23A5" w:rsidRPr="004F23A5" w:rsidRDefault="004F23A5" w:rsidP="004F23A5">
      <w:pPr>
        <w:pStyle w:val="prastasiniatinklio"/>
        <w:numPr>
          <w:ilvl w:val="0"/>
          <w:numId w:val="1"/>
        </w:numPr>
        <w:shd w:val="clear" w:color="auto" w:fill="FFFFFF"/>
        <w:spacing w:before="0" w:beforeAutospacing="0" w:after="195" w:afterAutospacing="0"/>
        <w:jc w:val="both"/>
        <w:rPr>
          <w:rStyle w:val="Grietas"/>
          <w:b w:val="0"/>
          <w:bCs w:val="0"/>
        </w:rPr>
      </w:pPr>
      <w:r>
        <w:rPr>
          <w:sz w:val="28"/>
          <w:szCs w:val="28"/>
        </w:rPr>
        <w:t xml:space="preserve">Lopšelio-darželio veikla </w:t>
      </w:r>
      <w:r w:rsidRPr="00295CC6">
        <w:rPr>
          <w:sz w:val="28"/>
          <w:szCs w:val="28"/>
        </w:rPr>
        <w:t xml:space="preserve"> organizuojama </w:t>
      </w:r>
      <w:r w:rsidR="00295CC6" w:rsidRPr="00295CC6">
        <w:rPr>
          <w:sz w:val="28"/>
          <w:szCs w:val="28"/>
        </w:rPr>
        <w:t xml:space="preserve">įprastine </w:t>
      </w:r>
      <w:r>
        <w:rPr>
          <w:sz w:val="28"/>
          <w:szCs w:val="28"/>
        </w:rPr>
        <w:t xml:space="preserve"> </w:t>
      </w:r>
      <w:r w:rsidR="00295CC6" w:rsidRPr="00295CC6">
        <w:rPr>
          <w:sz w:val="28"/>
          <w:szCs w:val="28"/>
        </w:rPr>
        <w:t>tvarka</w:t>
      </w:r>
      <w:r>
        <w:rPr>
          <w:sz w:val="28"/>
          <w:szCs w:val="28"/>
        </w:rPr>
        <w:t>, laikantis saugumo priemonių ekstremalios padėties laikotarpio rekomendacijomis.</w:t>
      </w:r>
      <w:r w:rsidRPr="004F23A5">
        <w:rPr>
          <w:rStyle w:val="Grietas"/>
          <w:b w:val="0"/>
          <w:bCs w:val="0"/>
          <w:sz w:val="28"/>
          <w:szCs w:val="28"/>
        </w:rPr>
        <w:t xml:space="preserve"> </w:t>
      </w:r>
    </w:p>
    <w:p w14:paraId="7A55DB4C" w14:textId="6798B77D" w:rsidR="004F23A5" w:rsidRPr="00295CC6" w:rsidRDefault="004F23A5" w:rsidP="004F23A5">
      <w:pPr>
        <w:pStyle w:val="prastasiniatinklio"/>
        <w:numPr>
          <w:ilvl w:val="0"/>
          <w:numId w:val="1"/>
        </w:numPr>
        <w:shd w:val="clear" w:color="auto" w:fill="FFFFFF"/>
        <w:spacing w:before="0" w:beforeAutospacing="0" w:after="195" w:afterAutospacing="0"/>
        <w:jc w:val="both"/>
        <w:rPr>
          <w:rStyle w:val="Grietas"/>
          <w:b w:val="0"/>
          <w:bCs w:val="0"/>
        </w:rPr>
      </w:pPr>
      <w:r w:rsidRPr="00295CC6">
        <w:rPr>
          <w:rStyle w:val="Grietas"/>
          <w:b w:val="0"/>
          <w:bCs w:val="0"/>
          <w:sz w:val="28"/>
          <w:szCs w:val="28"/>
        </w:rPr>
        <w:t>Tėvai (globėjai)</w:t>
      </w:r>
      <w:r>
        <w:rPr>
          <w:rStyle w:val="Grietas"/>
          <w:b w:val="0"/>
          <w:bCs w:val="0"/>
          <w:sz w:val="28"/>
          <w:szCs w:val="28"/>
        </w:rPr>
        <w:t xml:space="preserve"> ekstremalios padėties laikotarpiu</w:t>
      </w:r>
      <w:r w:rsidRPr="00295CC6">
        <w:rPr>
          <w:rStyle w:val="Grietas"/>
          <w:b w:val="0"/>
          <w:bCs w:val="0"/>
          <w:sz w:val="28"/>
          <w:szCs w:val="28"/>
        </w:rPr>
        <w:t xml:space="preserve"> į lopšelio-darželio patalpas neįleidžiami</w:t>
      </w:r>
      <w:r>
        <w:rPr>
          <w:rStyle w:val="Grietas"/>
          <w:b w:val="0"/>
          <w:bCs w:val="0"/>
          <w:sz w:val="28"/>
          <w:szCs w:val="28"/>
        </w:rPr>
        <w:t>, siekiant išlaikyti kuo mažesnį žmonių susibūrimą.</w:t>
      </w:r>
    </w:p>
    <w:p w14:paraId="0E293D59" w14:textId="26B16040" w:rsidR="00295CC6" w:rsidRPr="00713DA6" w:rsidRDefault="004F23A5" w:rsidP="00295CC6">
      <w:pPr>
        <w:pStyle w:val="Sraopastraipa"/>
        <w:numPr>
          <w:ilvl w:val="0"/>
          <w:numId w:val="1"/>
        </w:numPr>
        <w:jc w:val="both"/>
        <w:rPr>
          <w:rStyle w:val="Grietas"/>
          <w:rFonts w:ascii="Arial" w:hAnsi="Arial" w:cs="Arial"/>
          <w:b w:val="0"/>
          <w:bCs w:val="0"/>
          <w:sz w:val="28"/>
          <w:szCs w:val="28"/>
        </w:rPr>
      </w:pPr>
      <w:r>
        <w:rPr>
          <w:rStyle w:val="Grietas"/>
          <w:b w:val="0"/>
          <w:bCs w:val="0"/>
          <w:sz w:val="28"/>
          <w:szCs w:val="28"/>
        </w:rPr>
        <w:t>Lieka v</w:t>
      </w:r>
      <w:r w:rsidR="00295CC6" w:rsidRPr="00295CC6">
        <w:rPr>
          <w:rStyle w:val="Grietas"/>
          <w:b w:val="0"/>
          <w:bCs w:val="0"/>
          <w:sz w:val="28"/>
          <w:szCs w:val="28"/>
        </w:rPr>
        <w:t>aik</w:t>
      </w:r>
      <w:r>
        <w:rPr>
          <w:rStyle w:val="Grietas"/>
          <w:b w:val="0"/>
          <w:bCs w:val="0"/>
          <w:sz w:val="28"/>
          <w:szCs w:val="28"/>
        </w:rPr>
        <w:t>ų</w:t>
      </w:r>
      <w:r w:rsidR="00295CC6" w:rsidRPr="00295CC6">
        <w:rPr>
          <w:rStyle w:val="Grietas"/>
          <w:b w:val="0"/>
          <w:bCs w:val="0"/>
          <w:sz w:val="28"/>
          <w:szCs w:val="28"/>
        </w:rPr>
        <w:t xml:space="preserve"> pri</w:t>
      </w:r>
      <w:r>
        <w:rPr>
          <w:rStyle w:val="Grietas"/>
          <w:b w:val="0"/>
          <w:bCs w:val="0"/>
          <w:sz w:val="28"/>
          <w:szCs w:val="28"/>
        </w:rPr>
        <w:t>ė</w:t>
      </w:r>
      <w:r w:rsidR="00295CC6" w:rsidRPr="00295CC6">
        <w:rPr>
          <w:rStyle w:val="Grietas"/>
          <w:b w:val="0"/>
          <w:bCs w:val="0"/>
          <w:sz w:val="28"/>
          <w:szCs w:val="28"/>
        </w:rPr>
        <w:t>m</w:t>
      </w:r>
      <w:r>
        <w:rPr>
          <w:rStyle w:val="Grietas"/>
          <w:b w:val="0"/>
          <w:bCs w:val="0"/>
          <w:sz w:val="28"/>
          <w:szCs w:val="28"/>
        </w:rPr>
        <w:t>imas</w:t>
      </w:r>
      <w:r w:rsidR="00295CC6" w:rsidRPr="00295CC6">
        <w:rPr>
          <w:rStyle w:val="Grietas"/>
          <w:b w:val="0"/>
          <w:bCs w:val="0"/>
          <w:sz w:val="28"/>
          <w:szCs w:val="28"/>
        </w:rPr>
        <w:t xml:space="preserve"> prie lauko į grupę įėjimo durų. Priima grupės auklėtoja. </w:t>
      </w:r>
      <w:r w:rsidR="003734AD">
        <w:rPr>
          <w:rStyle w:val="Grietas"/>
          <w:b w:val="0"/>
          <w:bCs w:val="0"/>
          <w:sz w:val="28"/>
          <w:szCs w:val="28"/>
        </w:rPr>
        <w:t>Sudarytos sąlygos v</w:t>
      </w:r>
      <w:r w:rsidR="00295CC6" w:rsidRPr="00295CC6">
        <w:rPr>
          <w:rStyle w:val="Grietas"/>
          <w:b w:val="0"/>
          <w:bCs w:val="0"/>
          <w:sz w:val="28"/>
          <w:szCs w:val="28"/>
        </w:rPr>
        <w:t>aikui</w:t>
      </w:r>
      <w:r w:rsidR="003734AD">
        <w:rPr>
          <w:rStyle w:val="Grietas"/>
          <w:b w:val="0"/>
          <w:bCs w:val="0"/>
          <w:sz w:val="28"/>
          <w:szCs w:val="28"/>
        </w:rPr>
        <w:t xml:space="preserve"> ir jį lydinčiam asmeniui</w:t>
      </w:r>
      <w:r w:rsidR="00295CC6" w:rsidRPr="00295CC6">
        <w:rPr>
          <w:rStyle w:val="Grietas"/>
          <w:b w:val="0"/>
          <w:bCs w:val="0"/>
          <w:sz w:val="28"/>
          <w:szCs w:val="28"/>
        </w:rPr>
        <w:t xml:space="preserve"> bekontakčiu termometru matuo</w:t>
      </w:r>
      <w:r w:rsidR="003734AD">
        <w:rPr>
          <w:rStyle w:val="Grietas"/>
          <w:b w:val="0"/>
          <w:bCs w:val="0"/>
          <w:sz w:val="28"/>
          <w:szCs w:val="28"/>
        </w:rPr>
        <w:t>ti</w:t>
      </w:r>
      <w:r w:rsidR="00295CC6" w:rsidRPr="00295CC6">
        <w:rPr>
          <w:rStyle w:val="Grietas"/>
          <w:b w:val="0"/>
          <w:bCs w:val="0"/>
          <w:sz w:val="28"/>
          <w:szCs w:val="28"/>
        </w:rPr>
        <w:t xml:space="preserve"> temperatūra, vizualiai įvertinama sveikatos būklė (kosulys, sloga).</w:t>
      </w:r>
      <w:r w:rsidR="00295CC6" w:rsidRPr="00295CC6">
        <w:rPr>
          <w:rFonts w:ascii="Arial" w:hAnsi="Arial" w:cs="Arial"/>
          <w:sz w:val="28"/>
          <w:szCs w:val="28"/>
        </w:rPr>
        <w:t xml:space="preserve"> </w:t>
      </w:r>
      <w:r w:rsidR="00295CC6" w:rsidRPr="00295CC6">
        <w:rPr>
          <w:rStyle w:val="Grietas"/>
          <w:b w:val="0"/>
          <w:bCs w:val="0"/>
          <w:sz w:val="28"/>
          <w:szCs w:val="28"/>
        </w:rPr>
        <w:t xml:space="preserve">Prie durų įrengti skambučiai. </w:t>
      </w:r>
    </w:p>
    <w:p w14:paraId="7DC649E4" w14:textId="77777777" w:rsidR="00713DA6" w:rsidRPr="00295CC6" w:rsidRDefault="00713DA6" w:rsidP="00713DA6">
      <w:pPr>
        <w:pStyle w:val="Sraopastraipa"/>
        <w:jc w:val="both"/>
        <w:rPr>
          <w:rStyle w:val="Grietas"/>
          <w:rFonts w:ascii="Arial" w:hAnsi="Arial" w:cs="Arial"/>
          <w:b w:val="0"/>
          <w:bCs w:val="0"/>
          <w:sz w:val="28"/>
          <w:szCs w:val="28"/>
        </w:rPr>
      </w:pPr>
    </w:p>
    <w:p w14:paraId="5F233B7F" w14:textId="3B0DBD71" w:rsidR="00295CC6" w:rsidRPr="00713DA6" w:rsidRDefault="00295CC6" w:rsidP="00295CC6">
      <w:pPr>
        <w:pStyle w:val="Sraopastraipa"/>
        <w:numPr>
          <w:ilvl w:val="0"/>
          <w:numId w:val="1"/>
        </w:numPr>
        <w:jc w:val="both"/>
        <w:rPr>
          <w:rStyle w:val="Grietas"/>
          <w:rFonts w:ascii="Arial" w:hAnsi="Arial" w:cs="Arial"/>
          <w:b w:val="0"/>
          <w:bCs w:val="0"/>
          <w:sz w:val="28"/>
          <w:szCs w:val="28"/>
        </w:rPr>
      </w:pPr>
      <w:r w:rsidRPr="00295CC6">
        <w:rPr>
          <w:rStyle w:val="Grietas"/>
          <w:b w:val="0"/>
          <w:bCs w:val="0"/>
          <w:sz w:val="28"/>
          <w:szCs w:val="28"/>
        </w:rPr>
        <w:t>Vaiką iš lopšelio-darželio tėvai pasiima tuo pačiu principu, prie lauko įėjimo durų, susisiekę su grupės auklėtoja telefonu ir nurodę atvykimo laiką. Auklėtoja vaiką atves prie išėjimo.</w:t>
      </w:r>
    </w:p>
    <w:p w14:paraId="67C37553" w14:textId="77777777" w:rsidR="00713DA6" w:rsidRPr="00713DA6" w:rsidRDefault="00713DA6" w:rsidP="00713DA6">
      <w:pPr>
        <w:pStyle w:val="Sraopastraipa"/>
        <w:rPr>
          <w:rStyle w:val="Grietas"/>
          <w:rFonts w:ascii="Arial" w:hAnsi="Arial" w:cs="Arial"/>
          <w:b w:val="0"/>
          <w:bCs w:val="0"/>
          <w:sz w:val="28"/>
          <w:szCs w:val="28"/>
        </w:rPr>
      </w:pPr>
    </w:p>
    <w:p w14:paraId="40C3696D" w14:textId="186E3DAE" w:rsidR="00DB04DA" w:rsidRPr="00713DA6" w:rsidRDefault="003734AD" w:rsidP="00DB04DA">
      <w:pPr>
        <w:pStyle w:val="Sraopastraipa"/>
        <w:numPr>
          <w:ilvl w:val="0"/>
          <w:numId w:val="1"/>
        </w:numPr>
        <w:jc w:val="both"/>
        <w:rPr>
          <w:rStyle w:val="Grietas"/>
          <w:rFonts w:ascii="Arial" w:hAnsi="Arial" w:cs="Arial"/>
          <w:b w:val="0"/>
          <w:bCs w:val="0"/>
          <w:sz w:val="28"/>
          <w:szCs w:val="28"/>
        </w:rPr>
      </w:pPr>
      <w:r>
        <w:rPr>
          <w:rStyle w:val="Grietas"/>
          <w:b w:val="0"/>
          <w:bCs w:val="0"/>
          <w:sz w:val="28"/>
          <w:szCs w:val="28"/>
        </w:rPr>
        <w:t xml:space="preserve">Šiltu oru </w:t>
      </w:r>
      <w:r w:rsidR="00295CC6" w:rsidRPr="00295CC6">
        <w:rPr>
          <w:rStyle w:val="Grietas"/>
          <w:b w:val="0"/>
          <w:bCs w:val="0"/>
          <w:sz w:val="28"/>
          <w:szCs w:val="28"/>
        </w:rPr>
        <w:t xml:space="preserve">vaikų priėmimas  ir palydėjimas į namus organizuojamas lauke. Vaiką sutiks ar palydės į namus auklėtoja,  prieidama prie atvykusio ar išvykstančio vaiko ir jo lydinčio asmens. </w:t>
      </w:r>
    </w:p>
    <w:p w14:paraId="4F715683" w14:textId="77777777" w:rsidR="00713DA6" w:rsidRPr="00713DA6" w:rsidRDefault="00713DA6" w:rsidP="00713DA6">
      <w:pPr>
        <w:pStyle w:val="Sraopastraipa"/>
        <w:rPr>
          <w:rStyle w:val="Grietas"/>
          <w:rFonts w:ascii="Arial" w:hAnsi="Arial" w:cs="Arial"/>
          <w:b w:val="0"/>
          <w:bCs w:val="0"/>
          <w:sz w:val="28"/>
          <w:szCs w:val="28"/>
        </w:rPr>
      </w:pPr>
    </w:p>
    <w:p w14:paraId="65AE71DE" w14:textId="23B04933" w:rsidR="00295CC6" w:rsidRPr="00DB04DA" w:rsidRDefault="00DB04DA" w:rsidP="00DB04DA">
      <w:pPr>
        <w:pStyle w:val="Sraopastraipa"/>
        <w:numPr>
          <w:ilvl w:val="0"/>
          <w:numId w:val="1"/>
        </w:numPr>
        <w:jc w:val="both"/>
        <w:rPr>
          <w:rStyle w:val="Grietas"/>
          <w:rFonts w:ascii="Arial" w:hAnsi="Arial" w:cs="Arial"/>
          <w:b w:val="0"/>
          <w:bCs w:val="0"/>
          <w:sz w:val="28"/>
          <w:szCs w:val="28"/>
        </w:rPr>
      </w:pPr>
      <w:r w:rsidRPr="00DB04DA">
        <w:rPr>
          <w:rStyle w:val="Grietas"/>
          <w:b w:val="0"/>
          <w:bCs w:val="0"/>
          <w:sz w:val="28"/>
          <w:szCs w:val="28"/>
        </w:rPr>
        <w:t>Turi būti užtikrinamas visų priimamų į įstaigą vaikų sveikatos būklės vertinimas. Vaikai, kuriems pasireiškia ūmių viršutinių kvėpavimo takų infekcijų požymiai (pvz., karščiavimas,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p>
    <w:p w14:paraId="70DF9F37" w14:textId="77777777" w:rsidR="00DB04DA" w:rsidRPr="00295CC6" w:rsidRDefault="00DB04DA" w:rsidP="00E83A5D">
      <w:pPr>
        <w:pStyle w:val="Sraopastraipa"/>
        <w:jc w:val="both"/>
        <w:rPr>
          <w:rFonts w:ascii="Arial" w:hAnsi="Arial" w:cs="Arial"/>
          <w:sz w:val="28"/>
          <w:szCs w:val="28"/>
        </w:rPr>
      </w:pPr>
    </w:p>
    <w:p w14:paraId="70533FB7" w14:textId="77777777" w:rsidR="00295CC6" w:rsidRPr="00295CC6" w:rsidRDefault="00295CC6" w:rsidP="00295CC6">
      <w:pPr>
        <w:pStyle w:val="Sraopastraipa"/>
        <w:numPr>
          <w:ilvl w:val="0"/>
          <w:numId w:val="1"/>
        </w:numPr>
        <w:rPr>
          <w:rStyle w:val="Grietas"/>
          <w:rFonts w:ascii="Times New Roman" w:hAnsi="Times New Roman" w:cs="Times New Roman"/>
          <w:b w:val="0"/>
          <w:bCs w:val="0"/>
          <w:sz w:val="28"/>
          <w:szCs w:val="28"/>
        </w:rPr>
      </w:pPr>
      <w:r w:rsidRPr="00295CC6">
        <w:rPr>
          <w:rFonts w:ascii="Times New Roman" w:hAnsi="Times New Roman" w:cs="Times New Roman"/>
          <w:sz w:val="28"/>
          <w:szCs w:val="28"/>
        </w:rPr>
        <w:t>Vaikui, buvimo darželyje laiku,  pasireiškus karščiavimui – 37,3,  ligų požymiams – sloga, kosulys, pasunkėjęs kvėpavimas ir kt. vaikas izoliuojamas ir kviečiami tėvai.</w:t>
      </w:r>
    </w:p>
    <w:p w14:paraId="44C0492A" w14:textId="77777777" w:rsidR="00295CC6" w:rsidRPr="00295CC6" w:rsidRDefault="00295CC6" w:rsidP="00295CC6">
      <w:pPr>
        <w:pStyle w:val="prastasiniatinklio"/>
        <w:numPr>
          <w:ilvl w:val="0"/>
          <w:numId w:val="1"/>
        </w:numPr>
        <w:shd w:val="clear" w:color="auto" w:fill="FFFFFF"/>
        <w:spacing w:before="0" w:beforeAutospacing="0" w:after="195" w:afterAutospacing="0"/>
        <w:jc w:val="both"/>
        <w:rPr>
          <w:rStyle w:val="Grietas"/>
          <w:b w:val="0"/>
          <w:bCs w:val="0"/>
          <w:sz w:val="28"/>
          <w:szCs w:val="28"/>
        </w:rPr>
      </w:pPr>
      <w:r w:rsidRPr="00295CC6">
        <w:rPr>
          <w:rStyle w:val="Grietas"/>
          <w:b w:val="0"/>
          <w:bCs w:val="0"/>
          <w:sz w:val="28"/>
          <w:szCs w:val="28"/>
        </w:rPr>
        <w:t>Tėvai (globėjai) pasiėmę vaiką iš lopšelio-darželio iškart išeina iš lopšelio-darželio teritorijos, nesibūriuoja, nesinaudoja lauko įrengimais.</w:t>
      </w:r>
    </w:p>
    <w:p w14:paraId="304A53CA" w14:textId="77777777" w:rsidR="00295CC6" w:rsidRPr="00295CC6" w:rsidRDefault="00295CC6" w:rsidP="00295CC6">
      <w:pPr>
        <w:pStyle w:val="prastasiniatinklio"/>
        <w:numPr>
          <w:ilvl w:val="0"/>
          <w:numId w:val="1"/>
        </w:numPr>
        <w:shd w:val="clear" w:color="auto" w:fill="FFFFFF"/>
        <w:spacing w:before="0" w:beforeAutospacing="0" w:after="195" w:afterAutospacing="0"/>
        <w:jc w:val="both"/>
        <w:rPr>
          <w:rStyle w:val="Grietas"/>
          <w:b w:val="0"/>
          <w:bCs w:val="0"/>
        </w:rPr>
      </w:pPr>
      <w:r w:rsidRPr="00295CC6">
        <w:rPr>
          <w:rStyle w:val="Grietas"/>
          <w:b w:val="0"/>
          <w:bCs w:val="0"/>
          <w:sz w:val="28"/>
          <w:szCs w:val="28"/>
        </w:rPr>
        <w:t>Ekstremalios padėties laikotarpiu neveiks budinti grupė. Darbo laikas: 7.30-18.00 val.</w:t>
      </w:r>
    </w:p>
    <w:p w14:paraId="161B9478" w14:textId="3D924118" w:rsidR="00295CC6" w:rsidRPr="00713DA6" w:rsidRDefault="00295CC6" w:rsidP="00295CC6">
      <w:pPr>
        <w:pStyle w:val="prastasiniatinklio"/>
        <w:numPr>
          <w:ilvl w:val="0"/>
          <w:numId w:val="1"/>
        </w:numPr>
        <w:shd w:val="clear" w:color="auto" w:fill="FFFFFF"/>
        <w:spacing w:before="0" w:beforeAutospacing="0" w:after="195" w:afterAutospacing="0"/>
        <w:jc w:val="both"/>
      </w:pPr>
      <w:r w:rsidRPr="00295CC6">
        <w:rPr>
          <w:sz w:val="28"/>
          <w:szCs w:val="28"/>
        </w:rPr>
        <w:t>Organizuojant veiklą bus griežtai laikomasi visų saugumo reikalavimų ir rekomendacijų. Grupės aprūpintos reikalingomis dezinfekcinėmis ir apsaugos priemonėmis. Visiems grupių darbuotojams suteikta reikalinga informacija dėl saugaus darbo organizavimo ir vykdymo.</w:t>
      </w:r>
    </w:p>
    <w:p w14:paraId="2ED803DF" w14:textId="301946CC" w:rsidR="00713DA6" w:rsidRDefault="00713DA6" w:rsidP="00713DA6">
      <w:pPr>
        <w:pStyle w:val="prastasiniatinklio"/>
        <w:shd w:val="clear" w:color="auto" w:fill="FFFFFF"/>
        <w:spacing w:before="0" w:beforeAutospacing="0" w:after="195" w:afterAutospacing="0"/>
        <w:jc w:val="both"/>
        <w:rPr>
          <w:sz w:val="28"/>
          <w:szCs w:val="28"/>
        </w:rPr>
      </w:pPr>
    </w:p>
    <w:p w14:paraId="54BDD035" w14:textId="77777777" w:rsidR="00713DA6" w:rsidRPr="00295CC6" w:rsidRDefault="00713DA6" w:rsidP="00713DA6">
      <w:pPr>
        <w:pStyle w:val="prastasiniatinklio"/>
        <w:shd w:val="clear" w:color="auto" w:fill="FFFFFF"/>
        <w:spacing w:before="0" w:beforeAutospacing="0" w:after="195" w:afterAutospacing="0"/>
        <w:jc w:val="both"/>
      </w:pPr>
    </w:p>
    <w:p w14:paraId="3B1B8128" w14:textId="281A4102" w:rsidR="00295CC6" w:rsidRDefault="00295CC6" w:rsidP="00295CC6">
      <w:pPr>
        <w:pStyle w:val="Sraopastraipa"/>
        <w:numPr>
          <w:ilvl w:val="0"/>
          <w:numId w:val="1"/>
        </w:numPr>
        <w:shd w:val="clear" w:color="auto" w:fill="FFFFFF"/>
        <w:spacing w:after="195"/>
        <w:ind w:left="709" w:hanging="425"/>
        <w:jc w:val="both"/>
        <w:rPr>
          <w:rFonts w:ascii="Times New Roman" w:hAnsi="Times New Roman" w:cs="Times New Roman"/>
          <w:sz w:val="28"/>
          <w:szCs w:val="28"/>
        </w:rPr>
      </w:pPr>
      <w:r w:rsidRPr="00295CC6">
        <w:rPr>
          <w:rFonts w:ascii="Times New Roman" w:hAnsi="Times New Roman" w:cs="Times New Roman"/>
          <w:sz w:val="28"/>
          <w:szCs w:val="28"/>
        </w:rPr>
        <w:t xml:space="preserve">Vaikų priėmimo metu darbuotojams ir vaiką atlydėjusiems asmenims </w:t>
      </w:r>
      <w:r w:rsidR="003734AD">
        <w:rPr>
          <w:rFonts w:ascii="Times New Roman" w:hAnsi="Times New Roman" w:cs="Times New Roman"/>
          <w:sz w:val="28"/>
          <w:szCs w:val="28"/>
        </w:rPr>
        <w:t xml:space="preserve">laikytis saugaus </w:t>
      </w:r>
      <w:r w:rsidR="0037430C">
        <w:rPr>
          <w:rFonts w:ascii="Times New Roman" w:hAnsi="Times New Roman" w:cs="Times New Roman"/>
          <w:sz w:val="28"/>
          <w:szCs w:val="28"/>
        </w:rPr>
        <w:t xml:space="preserve">1 metro </w:t>
      </w:r>
      <w:r w:rsidR="003734AD">
        <w:rPr>
          <w:rFonts w:ascii="Times New Roman" w:hAnsi="Times New Roman" w:cs="Times New Roman"/>
          <w:sz w:val="28"/>
          <w:szCs w:val="28"/>
        </w:rPr>
        <w:t>atstumo</w:t>
      </w:r>
      <w:r w:rsidRPr="00295CC6">
        <w:rPr>
          <w:rFonts w:ascii="Times New Roman" w:hAnsi="Times New Roman" w:cs="Times New Roman"/>
          <w:sz w:val="28"/>
          <w:szCs w:val="28"/>
        </w:rPr>
        <w:t xml:space="preserve">. </w:t>
      </w:r>
    </w:p>
    <w:p w14:paraId="123CB256" w14:textId="77777777" w:rsidR="00713DA6" w:rsidRDefault="00713DA6" w:rsidP="00713DA6">
      <w:pPr>
        <w:pStyle w:val="Sraopastraipa"/>
        <w:shd w:val="clear" w:color="auto" w:fill="FFFFFF"/>
        <w:spacing w:after="195"/>
        <w:ind w:left="709"/>
        <w:jc w:val="both"/>
        <w:rPr>
          <w:rFonts w:ascii="Times New Roman" w:hAnsi="Times New Roman" w:cs="Times New Roman"/>
          <w:sz w:val="28"/>
          <w:szCs w:val="28"/>
        </w:rPr>
      </w:pPr>
    </w:p>
    <w:p w14:paraId="1612573D" w14:textId="5FF1AEF9" w:rsidR="0037430C" w:rsidRDefault="0037430C" w:rsidP="002A4CB6">
      <w:pPr>
        <w:pStyle w:val="Sraopastraipa"/>
        <w:numPr>
          <w:ilvl w:val="0"/>
          <w:numId w:val="1"/>
        </w:numPr>
        <w:shd w:val="clear" w:color="auto" w:fill="FFFFFF"/>
        <w:spacing w:after="195"/>
        <w:jc w:val="both"/>
        <w:rPr>
          <w:rFonts w:ascii="Times New Roman" w:hAnsi="Times New Roman" w:cs="Times New Roman"/>
          <w:sz w:val="28"/>
          <w:szCs w:val="28"/>
        </w:rPr>
      </w:pPr>
      <w:r>
        <w:rPr>
          <w:rFonts w:ascii="Times New Roman" w:hAnsi="Times New Roman" w:cs="Times New Roman"/>
          <w:sz w:val="28"/>
          <w:szCs w:val="28"/>
        </w:rPr>
        <w:t>Lauke garantuojame maksimalų grupių izoliavimą. Grupės vaikai būna jiems skirtoje aikštelėje.</w:t>
      </w:r>
      <w:r w:rsidR="002A4CB6" w:rsidRPr="002A4CB6">
        <w:t xml:space="preserve"> </w:t>
      </w:r>
      <w:r w:rsidR="002A4CB6">
        <w:rPr>
          <w:rFonts w:ascii="Times New Roman" w:hAnsi="Times New Roman" w:cs="Times New Roman"/>
          <w:sz w:val="28"/>
          <w:szCs w:val="28"/>
        </w:rPr>
        <w:t>T</w:t>
      </w:r>
      <w:r w:rsidR="002A4CB6" w:rsidRPr="002A4CB6">
        <w:rPr>
          <w:rFonts w:ascii="Times New Roman" w:hAnsi="Times New Roman" w:cs="Times New Roman"/>
          <w:sz w:val="28"/>
          <w:szCs w:val="28"/>
        </w:rPr>
        <w:t>uri būti maksimaliai išnaudotos galimybės ugdymą organizuoti lauke. Jei lauke vykdomos kelių grupių veiklos, tarp grupių turi būti išlaikomas ne mažesnis kaip 2 metrų atstumas</w:t>
      </w:r>
      <w:r w:rsidR="00713DA6">
        <w:rPr>
          <w:rFonts w:ascii="Times New Roman" w:hAnsi="Times New Roman" w:cs="Times New Roman"/>
          <w:sz w:val="28"/>
          <w:szCs w:val="28"/>
        </w:rPr>
        <w:t>.</w:t>
      </w:r>
    </w:p>
    <w:p w14:paraId="0368EDEA" w14:textId="77777777" w:rsidR="00713DA6" w:rsidRPr="00713DA6" w:rsidRDefault="00713DA6" w:rsidP="00713DA6">
      <w:pPr>
        <w:pStyle w:val="Sraopastraipa"/>
        <w:rPr>
          <w:rFonts w:ascii="Times New Roman" w:hAnsi="Times New Roman" w:cs="Times New Roman"/>
          <w:sz w:val="28"/>
          <w:szCs w:val="28"/>
        </w:rPr>
      </w:pPr>
    </w:p>
    <w:p w14:paraId="2B5C24EC" w14:textId="5BB35875" w:rsidR="00CB2D1F" w:rsidRDefault="0037430C" w:rsidP="00CB2D1F">
      <w:pPr>
        <w:pStyle w:val="Sraopastraipa"/>
        <w:numPr>
          <w:ilvl w:val="0"/>
          <w:numId w:val="1"/>
        </w:numPr>
        <w:rPr>
          <w:rFonts w:ascii="Times New Roman" w:hAnsi="Times New Roman" w:cs="Times New Roman"/>
          <w:sz w:val="28"/>
          <w:szCs w:val="28"/>
        </w:rPr>
      </w:pPr>
      <w:r w:rsidRPr="00CB2D1F">
        <w:rPr>
          <w:rFonts w:ascii="Times New Roman" w:hAnsi="Times New Roman" w:cs="Times New Roman"/>
          <w:sz w:val="28"/>
          <w:szCs w:val="28"/>
        </w:rPr>
        <w:t>Renginiai organizuojami grupėse</w:t>
      </w:r>
      <w:r w:rsidR="00E83A5D">
        <w:rPr>
          <w:rFonts w:ascii="Times New Roman" w:hAnsi="Times New Roman" w:cs="Times New Roman"/>
          <w:sz w:val="28"/>
          <w:szCs w:val="28"/>
        </w:rPr>
        <w:t xml:space="preserve"> ir salėje. </w:t>
      </w:r>
      <w:r w:rsidR="00CB2D1F" w:rsidRPr="00CB2D1F">
        <w:t xml:space="preserve"> </w:t>
      </w:r>
      <w:r w:rsidR="00CB2D1F" w:rsidRPr="00CB2D1F">
        <w:rPr>
          <w:rFonts w:ascii="Times New Roman" w:hAnsi="Times New Roman" w:cs="Times New Roman"/>
          <w:sz w:val="28"/>
          <w:szCs w:val="28"/>
        </w:rPr>
        <w:t>Jei įstaigoje yra bendrų patalpų (kūno kultūros, muzikos salių ar pan.), po kiekvienos grupės panaudojimo jos turi būti išvėdinamos ir  dezinfekuojami dažnai liečiami paviršiai.</w:t>
      </w:r>
    </w:p>
    <w:p w14:paraId="0B9F43CB" w14:textId="77777777" w:rsidR="00713DA6" w:rsidRPr="00713DA6" w:rsidRDefault="00713DA6" w:rsidP="00713DA6">
      <w:pPr>
        <w:pStyle w:val="Sraopastraipa"/>
        <w:rPr>
          <w:rFonts w:ascii="Times New Roman" w:hAnsi="Times New Roman" w:cs="Times New Roman"/>
          <w:sz w:val="28"/>
          <w:szCs w:val="28"/>
        </w:rPr>
      </w:pPr>
    </w:p>
    <w:p w14:paraId="524C1315" w14:textId="51124C94" w:rsidR="00CB2D1F" w:rsidRPr="00713DA6" w:rsidRDefault="00CB2D1F" w:rsidP="00CB2D1F">
      <w:pPr>
        <w:pStyle w:val="Sraopastraipa"/>
        <w:numPr>
          <w:ilvl w:val="0"/>
          <w:numId w:val="1"/>
        </w:numPr>
        <w:shd w:val="clear" w:color="auto" w:fill="FFFFFF"/>
        <w:spacing w:after="195"/>
        <w:ind w:left="709" w:hanging="425"/>
        <w:jc w:val="both"/>
        <w:rPr>
          <w:rFonts w:ascii="Times New Roman" w:hAnsi="Times New Roman" w:cs="Times New Roman"/>
          <w:sz w:val="28"/>
          <w:szCs w:val="28"/>
        </w:rPr>
      </w:pPr>
      <w:r>
        <w:rPr>
          <w:color w:val="000000"/>
          <w:sz w:val="28"/>
          <w:szCs w:val="28"/>
          <w:shd w:val="clear" w:color="auto" w:fill="FFFFFF"/>
          <w:lang w:eastAsia="lt-LT"/>
        </w:rPr>
        <w:t>V</w:t>
      </w:r>
      <w:r w:rsidRPr="002A4CB6">
        <w:rPr>
          <w:color w:val="000000"/>
          <w:sz w:val="28"/>
          <w:szCs w:val="28"/>
          <w:shd w:val="clear" w:color="auto" w:fill="FFFFFF"/>
          <w:lang w:eastAsia="lt-LT"/>
        </w:rPr>
        <w:t>aikai maitinami grupės patalpose.</w:t>
      </w:r>
    </w:p>
    <w:p w14:paraId="09D9A688" w14:textId="77777777" w:rsidR="00713DA6" w:rsidRPr="00713DA6" w:rsidRDefault="00713DA6" w:rsidP="00713DA6">
      <w:pPr>
        <w:pStyle w:val="Sraopastraipa"/>
        <w:rPr>
          <w:rFonts w:ascii="Times New Roman" w:hAnsi="Times New Roman" w:cs="Times New Roman"/>
          <w:sz w:val="28"/>
          <w:szCs w:val="28"/>
        </w:rPr>
      </w:pPr>
    </w:p>
    <w:p w14:paraId="6AFF9F8E" w14:textId="5DC314AA" w:rsidR="00CB2D1F" w:rsidRDefault="00CB2D1F" w:rsidP="00CB2D1F">
      <w:pPr>
        <w:pStyle w:val="Sraopastraipa"/>
        <w:numPr>
          <w:ilvl w:val="0"/>
          <w:numId w:val="1"/>
        </w:numPr>
        <w:jc w:val="both"/>
        <w:rPr>
          <w:rFonts w:ascii="Times New Roman" w:hAnsi="Times New Roman" w:cs="Times New Roman"/>
          <w:sz w:val="28"/>
          <w:szCs w:val="28"/>
        </w:rPr>
      </w:pPr>
      <w:r w:rsidRPr="002A4CB6">
        <w:rPr>
          <w:rFonts w:ascii="Times New Roman" w:hAnsi="Times New Roman" w:cs="Times New Roman"/>
          <w:sz w:val="28"/>
          <w:szCs w:val="28"/>
        </w:rPr>
        <w:t>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14:paraId="3D444139" w14:textId="77777777" w:rsidR="00713DA6" w:rsidRPr="00713DA6" w:rsidRDefault="00713DA6" w:rsidP="00713DA6">
      <w:pPr>
        <w:pStyle w:val="Sraopastraipa"/>
        <w:rPr>
          <w:rFonts w:ascii="Times New Roman" w:hAnsi="Times New Roman" w:cs="Times New Roman"/>
          <w:sz w:val="28"/>
          <w:szCs w:val="28"/>
        </w:rPr>
      </w:pPr>
    </w:p>
    <w:p w14:paraId="6B98F701" w14:textId="75DC2A8B" w:rsidR="00CB2D1F" w:rsidRDefault="00CB2D1F" w:rsidP="00CB2D1F">
      <w:pPr>
        <w:pStyle w:val="Sraopastraipa"/>
        <w:numPr>
          <w:ilvl w:val="0"/>
          <w:numId w:val="1"/>
        </w:numPr>
        <w:jc w:val="both"/>
        <w:rPr>
          <w:rFonts w:ascii="Times New Roman" w:eastAsia="Calibri" w:hAnsi="Times New Roman" w:cs="Times New Roman"/>
          <w:sz w:val="28"/>
          <w:szCs w:val="28"/>
        </w:rPr>
      </w:pPr>
      <w:r w:rsidRPr="002A4CB6">
        <w:rPr>
          <w:rFonts w:ascii="Times New Roman" w:eastAsia="Calibri" w:hAnsi="Times New Roman" w:cs="Times New Roman"/>
          <w:sz w:val="28"/>
          <w:szCs w:val="28"/>
        </w:rPr>
        <w:t xml:space="preserve">Kaukių </w:t>
      </w:r>
      <w:r w:rsidR="00E83A5D">
        <w:rPr>
          <w:rFonts w:ascii="Times New Roman" w:eastAsia="Calibri" w:hAnsi="Times New Roman" w:cs="Times New Roman"/>
          <w:sz w:val="28"/>
          <w:szCs w:val="28"/>
        </w:rPr>
        <w:t>nereikia</w:t>
      </w:r>
      <w:r w:rsidRPr="002A4CB6">
        <w:rPr>
          <w:rFonts w:ascii="Times New Roman" w:eastAsia="Calibri" w:hAnsi="Times New Roman" w:cs="Times New Roman"/>
          <w:sz w:val="28"/>
          <w:szCs w:val="28"/>
        </w:rPr>
        <w:t xml:space="preserve"> dėvėti vaikams, ugdomiems pagal ikimokyklinio ir priešmokyklinio ugdymo programas, jiems esant ugdymo įstaigoje</w:t>
      </w:r>
      <w:r w:rsidR="00E83A5D">
        <w:rPr>
          <w:rFonts w:ascii="Times New Roman" w:eastAsia="Calibri" w:hAnsi="Times New Roman" w:cs="Times New Roman"/>
          <w:sz w:val="28"/>
          <w:szCs w:val="28"/>
        </w:rPr>
        <w:t>.</w:t>
      </w:r>
      <w:r w:rsidRPr="002A4CB6">
        <w:rPr>
          <w:rFonts w:ascii="Times New Roman" w:eastAsia="Calibri" w:hAnsi="Times New Roman" w:cs="Times New Roman"/>
          <w:sz w:val="28"/>
          <w:szCs w:val="28"/>
        </w:rPr>
        <w:t xml:space="preserve"> </w:t>
      </w:r>
    </w:p>
    <w:p w14:paraId="657B31C6" w14:textId="77777777" w:rsidR="00713DA6" w:rsidRPr="00713DA6" w:rsidRDefault="00713DA6" w:rsidP="00713DA6">
      <w:pPr>
        <w:pStyle w:val="Sraopastraipa"/>
        <w:rPr>
          <w:rFonts w:ascii="Times New Roman" w:eastAsia="Calibri" w:hAnsi="Times New Roman" w:cs="Times New Roman"/>
          <w:sz w:val="28"/>
          <w:szCs w:val="28"/>
        </w:rPr>
      </w:pPr>
    </w:p>
    <w:p w14:paraId="10F757C7" w14:textId="7C8692BE" w:rsidR="00CB2D1F" w:rsidRPr="00CB2D1F" w:rsidRDefault="00CB2D1F" w:rsidP="00CB2D1F">
      <w:pPr>
        <w:pStyle w:val="Sraopastraipa"/>
        <w:numPr>
          <w:ilvl w:val="0"/>
          <w:numId w:val="1"/>
        </w:numPr>
        <w:jc w:val="both"/>
        <w:rPr>
          <w:rFonts w:ascii="Times New Roman" w:hAnsi="Times New Roman" w:cs="Times New Roman"/>
          <w:sz w:val="28"/>
          <w:szCs w:val="28"/>
        </w:rPr>
      </w:pPr>
      <w:r>
        <w:rPr>
          <w:rFonts w:ascii="Times New Roman" w:eastAsia="Calibri" w:hAnsi="Times New Roman" w:cs="Times New Roman"/>
          <w:sz w:val="28"/>
          <w:szCs w:val="28"/>
        </w:rPr>
        <w:t>D</w:t>
      </w:r>
      <w:r w:rsidRPr="00CB2D1F">
        <w:rPr>
          <w:rFonts w:ascii="Times New Roman" w:eastAsia="Calibri" w:hAnsi="Times New Roman" w:cs="Times New Roman"/>
          <w:sz w:val="28"/>
          <w:szCs w:val="28"/>
        </w:rPr>
        <w:t>arbuotojai, į kurių pareigas neįeina tiesioginis darbas su vaikai</w:t>
      </w:r>
      <w:r w:rsidR="005E6221">
        <w:rPr>
          <w:rFonts w:ascii="Times New Roman" w:eastAsia="Calibri" w:hAnsi="Times New Roman" w:cs="Times New Roman"/>
          <w:sz w:val="28"/>
          <w:szCs w:val="28"/>
        </w:rPr>
        <w:t xml:space="preserve">s, </w:t>
      </w:r>
      <w:r w:rsidR="00E83A5D">
        <w:rPr>
          <w:rFonts w:ascii="Times New Roman" w:eastAsia="Calibri" w:hAnsi="Times New Roman" w:cs="Times New Roman"/>
          <w:sz w:val="28"/>
          <w:szCs w:val="28"/>
        </w:rPr>
        <w:t xml:space="preserve">nesilanko grupėse, kad išvengtų </w:t>
      </w:r>
      <w:r w:rsidR="005E6221">
        <w:rPr>
          <w:rFonts w:ascii="Times New Roman" w:eastAsia="Calibri" w:hAnsi="Times New Roman" w:cs="Times New Roman"/>
          <w:sz w:val="28"/>
          <w:szCs w:val="28"/>
        </w:rPr>
        <w:t>kontakto</w:t>
      </w:r>
      <w:r>
        <w:rPr>
          <w:rFonts w:ascii="Times New Roman" w:eastAsia="Calibri" w:hAnsi="Times New Roman" w:cs="Times New Roman"/>
          <w:sz w:val="28"/>
          <w:szCs w:val="28"/>
        </w:rPr>
        <w:t>.</w:t>
      </w:r>
      <w:r w:rsidRPr="00CB2D1F">
        <w:rPr>
          <w:rFonts w:ascii="Times New Roman" w:hAnsi="Times New Roman" w:cs="Times New Roman"/>
          <w:sz w:val="28"/>
          <w:szCs w:val="28"/>
        </w:rPr>
        <w:t xml:space="preserve"> </w:t>
      </w:r>
    </w:p>
    <w:p w14:paraId="073D4B58" w14:textId="77777777" w:rsidR="002A4CB6" w:rsidRDefault="002A4CB6" w:rsidP="00295CC6">
      <w:pPr>
        <w:pStyle w:val="Sraopastraipa"/>
        <w:ind w:left="284"/>
        <w:jc w:val="both"/>
        <w:rPr>
          <w:rFonts w:ascii="Times New Roman" w:eastAsia="Calibri" w:hAnsi="Times New Roman" w:cs="Times New Roman"/>
          <w:sz w:val="28"/>
          <w:szCs w:val="28"/>
        </w:rPr>
      </w:pPr>
    </w:p>
    <w:p w14:paraId="558028E3" w14:textId="77777777" w:rsidR="002A4CB6" w:rsidRDefault="002A4CB6" w:rsidP="00295CC6">
      <w:pPr>
        <w:pStyle w:val="Sraopastraipa"/>
        <w:ind w:left="284"/>
        <w:jc w:val="both"/>
        <w:rPr>
          <w:rFonts w:ascii="Times New Roman" w:eastAsia="Calibri" w:hAnsi="Times New Roman" w:cs="Times New Roman"/>
          <w:sz w:val="28"/>
          <w:szCs w:val="28"/>
        </w:rPr>
      </w:pPr>
    </w:p>
    <w:p w14:paraId="30AD75F7" w14:textId="77777777" w:rsidR="002A4CB6" w:rsidRDefault="002A4CB6" w:rsidP="00295CC6">
      <w:pPr>
        <w:pStyle w:val="Sraopastraipa"/>
        <w:ind w:left="284"/>
        <w:jc w:val="both"/>
        <w:rPr>
          <w:rFonts w:ascii="Times New Roman" w:eastAsia="Calibri" w:hAnsi="Times New Roman" w:cs="Times New Roman"/>
          <w:sz w:val="28"/>
          <w:szCs w:val="28"/>
        </w:rPr>
      </w:pPr>
    </w:p>
    <w:p w14:paraId="099354FB" w14:textId="77777777" w:rsidR="002A4CB6" w:rsidRPr="00EA56B4" w:rsidRDefault="002A4CB6" w:rsidP="00EA56B4">
      <w:pPr>
        <w:jc w:val="both"/>
        <w:rPr>
          <w:rFonts w:ascii="Times New Roman" w:eastAsia="Calibri" w:hAnsi="Times New Roman" w:cs="Times New Roman"/>
          <w:sz w:val="28"/>
          <w:szCs w:val="28"/>
        </w:rPr>
      </w:pPr>
    </w:p>
    <w:p w14:paraId="3279F374" w14:textId="0133D9F5" w:rsidR="00295CC6" w:rsidRPr="00713DA6" w:rsidRDefault="004F23A5" w:rsidP="00713DA6">
      <w:pPr>
        <w:pStyle w:val="Sraopastraipa"/>
        <w:spacing w:after="0" w:line="360" w:lineRule="auto"/>
        <w:ind w:left="284"/>
        <w:jc w:val="both"/>
        <w:rPr>
          <w:rFonts w:ascii="Times New Roman" w:eastAsia="Calibri" w:hAnsi="Times New Roman" w:cs="Times New Roman"/>
          <w:sz w:val="24"/>
          <w:szCs w:val="24"/>
        </w:rPr>
      </w:pPr>
      <w:r w:rsidRPr="00713DA6">
        <w:rPr>
          <w:rFonts w:ascii="Times New Roman" w:eastAsia="Calibri" w:hAnsi="Times New Roman" w:cs="Times New Roman"/>
          <w:sz w:val="24"/>
          <w:szCs w:val="24"/>
        </w:rPr>
        <w:t>P</w:t>
      </w:r>
      <w:r w:rsidR="00295CC6" w:rsidRPr="00713DA6">
        <w:rPr>
          <w:rFonts w:ascii="Times New Roman" w:eastAsia="Calibri" w:hAnsi="Times New Roman" w:cs="Times New Roman"/>
          <w:sz w:val="24"/>
          <w:szCs w:val="24"/>
        </w:rPr>
        <w:t>arengė direktorė Virginija Ilginytė</w:t>
      </w:r>
    </w:p>
    <w:p w14:paraId="0B7D7113" w14:textId="0E4A9683" w:rsidR="00295CC6" w:rsidRPr="00713DA6" w:rsidRDefault="00295CC6" w:rsidP="00713DA6">
      <w:pPr>
        <w:shd w:val="clear" w:color="auto" w:fill="FFFFFF"/>
        <w:spacing w:after="0" w:line="360" w:lineRule="auto"/>
        <w:ind w:left="284"/>
        <w:jc w:val="both"/>
        <w:rPr>
          <w:rFonts w:ascii="Times New Roman" w:eastAsia="Times New Roman" w:hAnsi="Times New Roman" w:cs="Times New Roman"/>
          <w:i/>
          <w:iCs/>
          <w:color w:val="444545"/>
          <w:sz w:val="24"/>
          <w:szCs w:val="24"/>
          <w:lang w:eastAsia="lt-LT"/>
        </w:rPr>
      </w:pPr>
      <w:r w:rsidRPr="00713DA6">
        <w:rPr>
          <w:rFonts w:ascii="Times New Roman" w:eastAsia="Times New Roman" w:hAnsi="Times New Roman" w:cs="Times New Roman"/>
          <w:b/>
          <w:bCs/>
          <w:i/>
          <w:iCs/>
          <w:color w:val="444545"/>
          <w:sz w:val="24"/>
          <w:szCs w:val="24"/>
          <w:lang w:eastAsia="lt-LT"/>
        </w:rPr>
        <w:t>Tel. Nr. (8 528) 55300; 864790170</w:t>
      </w:r>
    </w:p>
    <w:p w14:paraId="319BD715" w14:textId="5E7CC667" w:rsidR="00295CC6" w:rsidRPr="00713DA6" w:rsidRDefault="00295CC6" w:rsidP="00713DA6">
      <w:pPr>
        <w:shd w:val="clear" w:color="auto" w:fill="FFFFFF"/>
        <w:spacing w:after="0" w:line="360" w:lineRule="auto"/>
        <w:ind w:left="284"/>
        <w:jc w:val="both"/>
        <w:rPr>
          <w:rFonts w:ascii="Times New Roman" w:hAnsi="Times New Roman" w:cs="Times New Roman"/>
          <w:sz w:val="24"/>
          <w:szCs w:val="24"/>
        </w:rPr>
      </w:pPr>
      <w:r w:rsidRPr="00713DA6">
        <w:rPr>
          <w:rFonts w:ascii="Times New Roman" w:eastAsia="Times New Roman" w:hAnsi="Times New Roman" w:cs="Times New Roman"/>
          <w:b/>
          <w:bCs/>
          <w:i/>
          <w:iCs/>
          <w:color w:val="444545"/>
          <w:sz w:val="24"/>
          <w:szCs w:val="24"/>
          <w:lang w:eastAsia="lt-LT"/>
        </w:rPr>
        <w:t>El. paštas: ezerelisd@gmail.com</w:t>
      </w:r>
    </w:p>
    <w:p w14:paraId="11B4030F" w14:textId="77777777" w:rsidR="00B6601C" w:rsidRPr="00713DA6" w:rsidRDefault="00EA56B4" w:rsidP="00713DA6">
      <w:pPr>
        <w:spacing w:after="0" w:line="360" w:lineRule="auto"/>
        <w:ind w:left="284"/>
        <w:jc w:val="both"/>
        <w:rPr>
          <w:rFonts w:ascii="Times New Roman" w:hAnsi="Times New Roman" w:cs="Times New Roman"/>
          <w:sz w:val="24"/>
          <w:szCs w:val="24"/>
        </w:rPr>
      </w:pPr>
      <w:r w:rsidRPr="00713DA6">
        <w:rPr>
          <w:rFonts w:ascii="Times New Roman" w:hAnsi="Times New Roman" w:cs="Times New Roman"/>
          <w:sz w:val="24"/>
          <w:szCs w:val="24"/>
        </w:rPr>
        <w:t>Suvestinė redakcija nuo 2021-09-01</w:t>
      </w:r>
      <w:r w:rsidR="00B6601C" w:rsidRPr="00713DA6">
        <w:rPr>
          <w:rFonts w:ascii="Times New Roman" w:hAnsi="Times New Roman" w:cs="Times New Roman"/>
          <w:sz w:val="24"/>
          <w:szCs w:val="24"/>
        </w:rPr>
        <w:t>.</w:t>
      </w:r>
    </w:p>
    <w:p w14:paraId="25A3AE35" w14:textId="41E60D26" w:rsidR="00EA56B4" w:rsidRPr="00713DA6" w:rsidRDefault="00EA56B4" w:rsidP="00713DA6">
      <w:pPr>
        <w:spacing w:after="0" w:line="360" w:lineRule="auto"/>
        <w:ind w:left="284"/>
        <w:jc w:val="both"/>
        <w:rPr>
          <w:rFonts w:ascii="Times New Roman" w:hAnsi="Times New Roman" w:cs="Times New Roman"/>
          <w:sz w:val="24"/>
          <w:szCs w:val="24"/>
        </w:rPr>
      </w:pPr>
      <w:r w:rsidRPr="00713DA6">
        <w:rPr>
          <w:rFonts w:ascii="Times New Roman" w:hAnsi="Times New Roman" w:cs="Times New Roman"/>
          <w:sz w:val="24"/>
          <w:szCs w:val="24"/>
        </w:rPr>
        <w:t>Sprendimas paskelbtas: TAR 2020-11-06, i. k. 2020-23415</w:t>
      </w:r>
      <w:r w:rsidR="00B6601C" w:rsidRPr="00713DA6">
        <w:rPr>
          <w:rFonts w:ascii="Times New Roman" w:hAnsi="Times New Roman" w:cs="Times New Roman"/>
          <w:sz w:val="24"/>
          <w:szCs w:val="24"/>
        </w:rPr>
        <w:t>.</w:t>
      </w:r>
    </w:p>
    <w:sectPr w:rsidR="00EA56B4" w:rsidRPr="00713DA6" w:rsidSect="0037430C">
      <w:pgSz w:w="12240" w:h="15840"/>
      <w:pgMar w:top="284" w:right="616" w:bottom="142" w:left="7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mso4C39"/>
      </v:shape>
    </w:pict>
  </w:numPicBullet>
  <w:abstractNum w:abstractNumId="0" w15:restartNumberingAfterBreak="0">
    <w:nsid w:val="67BF5A34"/>
    <w:multiLevelType w:val="hybridMultilevel"/>
    <w:tmpl w:val="0248DB62"/>
    <w:lvl w:ilvl="0" w:tplc="FBD24532">
      <w:start w:val="1"/>
      <w:numFmt w:val="bullet"/>
      <w:lvlText w:val=""/>
      <w:lvlPicBulletId w:val="0"/>
      <w:lvlJc w:val="left"/>
      <w:pPr>
        <w:ind w:left="720" w:hanging="360"/>
      </w:pPr>
      <w:rPr>
        <w:rFonts w:ascii="Symbol" w:hAnsi="Symbol" w:hint="default"/>
        <w:sz w:val="28"/>
        <w:szCs w:val="2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F14"/>
    <w:rsid w:val="00290918"/>
    <w:rsid w:val="00295CC6"/>
    <w:rsid w:val="002A4CB6"/>
    <w:rsid w:val="00331802"/>
    <w:rsid w:val="003734AD"/>
    <w:rsid w:val="0037430C"/>
    <w:rsid w:val="004F23A5"/>
    <w:rsid w:val="005E6221"/>
    <w:rsid w:val="00602212"/>
    <w:rsid w:val="006879A6"/>
    <w:rsid w:val="00713DA6"/>
    <w:rsid w:val="007A798D"/>
    <w:rsid w:val="009208E4"/>
    <w:rsid w:val="00A21EC1"/>
    <w:rsid w:val="00A81F14"/>
    <w:rsid w:val="00B6601C"/>
    <w:rsid w:val="00C60958"/>
    <w:rsid w:val="00C95CF2"/>
    <w:rsid w:val="00CB2D1F"/>
    <w:rsid w:val="00DB04DA"/>
    <w:rsid w:val="00DB675E"/>
    <w:rsid w:val="00DC02F2"/>
    <w:rsid w:val="00E2223D"/>
    <w:rsid w:val="00E22CCC"/>
    <w:rsid w:val="00E83A5D"/>
    <w:rsid w:val="00EA56B4"/>
  </w:rsids>
  <m:mathPr>
    <m:mathFont m:val="Cambria Math"/>
    <m:brkBin m:val="before"/>
    <m:brkBinSub m:val="--"/>
    <m:smallFrac m:val="0"/>
    <m:dispDef/>
    <m:lMargin m:val="0"/>
    <m:rMargin m:val="0"/>
    <m:defJc m:val="centerGroup"/>
    <m:wrapIndent m:val="1440"/>
    <m:intLim m:val="subSup"/>
    <m:naryLim m:val="undOvr"/>
  </m:mathPr>
  <w:themeFontLang w:val="en-US" w:eastAsia="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8E73"/>
  <w15:chartTrackingRefBased/>
  <w15:docId w15:val="{AB8927EA-6CCF-47B4-BB67-5B7AE38BC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95CC6"/>
    <w:pPr>
      <w:spacing w:after="160" w:line="259" w:lineRule="auto"/>
    </w:pPr>
    <w:rPr>
      <w:rFonts w:eastAsiaTheme="minorHAnsi" w:hAnsiTheme="minorHAnsi" w:cstheme="minorBid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95CC6"/>
    <w:pPr>
      <w:ind w:left="720"/>
      <w:contextualSpacing/>
    </w:pPr>
  </w:style>
  <w:style w:type="paragraph" w:styleId="prastasiniatinklio">
    <w:name w:val="Normal (Web)"/>
    <w:basedOn w:val="prastasis"/>
    <w:uiPriority w:val="99"/>
    <w:semiHidden/>
    <w:unhideWhenUsed/>
    <w:rsid w:val="00295CC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295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7A26-7332-45C1-8A63-396B55BD3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2442</Words>
  <Characters>1393</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cp:lastPrinted>2021-08-31T14:07:00Z</cp:lastPrinted>
  <dcterms:created xsi:type="dcterms:W3CDTF">2021-09-01T14:24:00Z</dcterms:created>
  <dcterms:modified xsi:type="dcterms:W3CDTF">2021-09-01T14:24:00Z</dcterms:modified>
</cp:coreProperties>
</file>